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2312" w14:textId="77777777" w:rsidR="00CA729F" w:rsidRDefault="00CA729F" w:rsidP="00CA729F">
      <w:pPr>
        <w:spacing w:before="21"/>
        <w:ind w:left="20"/>
        <w:jc w:val="center"/>
        <w:rPr>
          <w:spacing w:val="-2"/>
          <w:sz w:val="40"/>
        </w:rPr>
      </w:pPr>
      <w:r>
        <w:rPr>
          <w:sz w:val="40"/>
        </w:rPr>
        <w:t>Nordic</w:t>
      </w:r>
      <w:r>
        <w:rPr>
          <w:spacing w:val="-3"/>
          <w:sz w:val="40"/>
        </w:rPr>
        <w:t xml:space="preserve"> </w:t>
      </w:r>
      <w:r>
        <w:rPr>
          <w:sz w:val="40"/>
        </w:rPr>
        <w:t>Junior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 xml:space="preserve">Championships </w:t>
      </w:r>
      <w:r>
        <w:rPr>
          <w:spacing w:val="-2"/>
          <w:sz w:val="40"/>
        </w:rPr>
        <w:br/>
        <w:t>Underwater Rugby, 13-14 of December</w:t>
      </w:r>
    </w:p>
    <w:p w14:paraId="1088827B" w14:textId="77777777" w:rsidR="00580702" w:rsidRDefault="00580702">
      <w:pPr>
        <w:pStyle w:val="Brdtext"/>
        <w:spacing w:before="53" w:after="1"/>
        <w:ind w:left="0"/>
        <w:rPr>
          <w:rFonts w:ascii="Times New Roman"/>
        </w:rPr>
      </w:pPr>
    </w:p>
    <w:p w14:paraId="600262AD" w14:textId="77777777" w:rsidR="00580702" w:rsidRDefault="00924C7C">
      <w:pPr>
        <w:pStyle w:val="Brdtext"/>
        <w:spacing w:line="20" w:lineRule="exact"/>
        <w:ind w:left="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16D0308" wp14:editId="6E1A1A61">
                <wp:extent cx="5905500" cy="19050"/>
                <wp:effectExtent l="9525" t="0" r="952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9050"/>
                          <a:chOff x="0" y="0"/>
                          <a:chExt cx="5905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590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18CE8" id="Group 11" o:spid="_x0000_s1026" style="width:465pt;height:1.5pt;mso-position-horizontal-relative:char;mso-position-vertical-relative:line" coordsize="5905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5TZgIAAJUFAAAOAAAAZHJzL2Uyb0RvYy54bWykVNtqGzEQfS/0H4Te690YnDZL1iEkjSmE&#10;NBCHPsta7YVqNepI9tp/35H2YudCH1IMyxnNaC5njnV5tW812yl0DZicn81SzpSRUDSmyvnz+u7L&#10;N86cF6YQGozK+UE5frX8/Omys5maQw26UMgoiXFZZ3Nee2+zJHGyVq1wM7DKkLMEbIUnE6ukQNFR&#10;9lYn8zQ9TzrAwiJI5Ryd3vZOvoz5y1JJ/7MsnfJM55x68/GL8bsJ32R5KbIKha0bObQhPtBFKxpD&#10;RadUt8ILtsXmTaq2kQgOSj+T0CZQlo1UcQaa5ix9Nc0KYWvjLFXWVXaiiah9xdOH08qH3Qrtk33E&#10;vnuC9yB/O+Il6WyVnfqDXR2D9yW24RINwfaR0cPEqNp7JulwcZEuFikRL8l3RsbAuKxpLW9uyfr7&#10;P+8lIuuLxtamVjpL2nFHetz/0fNUC6si6y6M/4isKaj5OWdGtCTh1aAWOiGWQnGKCgwOlhvIfJef&#10;i8V80YvufYrmXyND06Qik1vnVwoi1WJ373wv2WJEoh6R3JsRIgk/SF5HyXvOSPLIGUl+01e3wod7&#10;YX8Bsu64q3DWwk6tIXr9qzVRa0evNqdR07ZHIVBsH0EglCFR9SCWJnw6nDahi14kobID3RR3jdbR&#10;wGpzo5HtBE11fR5+YRBK8SLMovO3wtV9XHQNYdpERbusX09Y2waKA223o33m3P3ZClSc6R+G9BOe&#10;ihHgCDYjQK9vID4okSGqud7/EmhZKJ9zT6t9gFFGIhu3FmafYsNNA9dbD2UTVkqSHjsaDJJ0RPG/&#10;T+jF43Jqx6jja7r8CwAA//8DAFBLAwQUAAYACAAAACEAEyVg3toAAAADAQAADwAAAGRycy9kb3du&#10;cmV2LnhtbEyPQUvDQBCF74L/YRnBm93EoGjMppSinopgK4i3aXaahGZnQ3abpP/e0YteHjze8N43&#10;xXJ2nRppCK1nA+kiAUVcedtybeBj93LzACpEZIudZzJwpgDL8vKiwNz6id9p3MZaSQmHHA00Mfa5&#10;1qFqyGFY+J5YsoMfHEaxQ63tgJOUu07fJsm9dtiyLDTY07qh6rg9OQOvE06rLH0eN8fD+vy1u3v7&#10;3KRkzPXVvHoCFWmOf8fwgy/oUArT3p/YBtUZkEfir0r2mCVi9wayBHRZ6P/s5TcAAAD//wMAUEsB&#10;Ai0AFAAGAAgAAAAhALaDOJL+AAAA4QEAABMAAAAAAAAAAAAAAAAAAAAAAFtDb250ZW50X1R5cGVz&#10;XS54bWxQSwECLQAUAAYACAAAACEAOP0h/9YAAACUAQAACwAAAAAAAAAAAAAAAAAvAQAAX3JlbHMv&#10;LnJlbHNQSwECLQAUAAYACAAAACEAQtC+U2YCAACVBQAADgAAAAAAAAAAAAAAAAAuAgAAZHJzL2Uy&#10;b0RvYy54bWxQSwECLQAUAAYACAAAACEAEyVg3toAAAADAQAADwAAAAAAAAAAAAAAAADABAAAZHJz&#10;L2Rvd25yZXYueG1sUEsFBgAAAAAEAAQA8wAAAMcFAAAAAA==&#10;">
                <v:shape id="Graphic 12" o:spid="_x0000_s1027" style="position:absolute;top:95;width:59055;height:12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8YrwAAAANsAAAAPAAAAZHJzL2Rvd25yZXYueG1sRE9Li8Iw&#10;EL4L/ocwghfRdCuIVKOIKO6p4Os+NGNbbSa1yWrXX79ZELzNx/ec+bI1lXhQ40rLCr5GEQjizOqS&#10;cwWn43Y4BeE8ssbKMin4JQfLRbczx0TbJ+/pcfC5CCHsElRQeF8nUrqsIINuZGviwF1sY9AH2ORS&#10;N/gM4aaScRRNpMGSQ0OBNa0Lym6HH6Ngs72/BmM+pen+Gt/pPE53ryMp1e+1qxkIT63/iN/ubx3m&#10;x/D/SzhALv4AAAD//wMAUEsBAi0AFAAGAAgAAAAhANvh9svuAAAAhQEAABMAAAAAAAAAAAAAAAAA&#10;AAAAAFtDb250ZW50X1R5cGVzXS54bWxQSwECLQAUAAYACAAAACEAWvQsW78AAAAVAQAACwAAAAAA&#10;AAAAAAAAAAAfAQAAX3JlbHMvLnJlbHNQSwECLQAUAAYACAAAACEAbO/GK8AAAADbAAAADwAAAAAA&#10;AAAAAAAAAAAHAgAAZHJzL2Rvd25yZXYueG1sUEsFBgAAAAADAAMAtwAAAPQCAAAAAA==&#10;" path="m,l5905500,e" filled="f" strokecolor="#a6a6a6" strokeweight="1.5pt">
                  <v:path arrowok="t"/>
                </v:shape>
                <w10:anchorlock/>
              </v:group>
            </w:pict>
          </mc:Fallback>
        </mc:AlternateContent>
      </w:r>
    </w:p>
    <w:p w14:paraId="56907750" w14:textId="7A9AE09B" w:rsidR="00580702" w:rsidRDefault="00924C7C">
      <w:pPr>
        <w:pStyle w:val="Rubrik1"/>
        <w:spacing w:before="101"/>
        <w:ind w:left="2" w:firstLine="0"/>
      </w:pPr>
      <w:r>
        <w:t>Nordic</w:t>
      </w:r>
      <w:r>
        <w:rPr>
          <w:spacing w:val="-6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rPr>
          <w:spacing w:val="-2"/>
        </w:rPr>
        <w:t>Championships</w:t>
      </w:r>
      <w:r w:rsidR="00CA729F">
        <w:rPr>
          <w:spacing w:val="-2"/>
        </w:rPr>
        <w:t xml:space="preserve"> in underwater rugby</w:t>
      </w:r>
    </w:p>
    <w:p w14:paraId="7F3E2A8D" w14:textId="48C81956" w:rsidR="00580702" w:rsidRDefault="00924C7C">
      <w:pPr>
        <w:pStyle w:val="Brdtext"/>
        <w:spacing w:before="1"/>
      </w:pPr>
      <w:r>
        <w:t>1</w:t>
      </w:r>
      <w:r w:rsidR="00382C4C">
        <w:t>3</w:t>
      </w:r>
      <w:r>
        <w:t>.-1</w:t>
      </w:r>
      <w:r w:rsidR="00382C4C">
        <w:t>4</w:t>
      </w:r>
      <w:r>
        <w:t>.1</w:t>
      </w:r>
      <w:r w:rsidR="00382C4C">
        <w:t>2</w:t>
      </w:r>
      <w:r>
        <w:rPr>
          <w:spacing w:val="-12"/>
        </w:rPr>
        <w:t xml:space="preserve"> </w:t>
      </w:r>
      <w:r>
        <w:rPr>
          <w:spacing w:val="-4"/>
        </w:rPr>
        <w:t>20</w:t>
      </w:r>
      <w:r w:rsidR="00382C4C">
        <w:rPr>
          <w:spacing w:val="-4"/>
        </w:rPr>
        <w:t>25</w:t>
      </w:r>
    </w:p>
    <w:p w14:paraId="0EF3520C" w14:textId="77777777" w:rsidR="00580702" w:rsidRDefault="00580702">
      <w:pPr>
        <w:pStyle w:val="Brdtext"/>
        <w:ind w:left="0"/>
      </w:pPr>
    </w:p>
    <w:p w14:paraId="279F3C5A" w14:textId="35CBC571" w:rsidR="00580702" w:rsidRDefault="00924C7C">
      <w:pPr>
        <w:pStyle w:val="Brdtext"/>
      </w:pPr>
      <w:r>
        <w:t xml:space="preserve">The </w:t>
      </w:r>
      <w:r w:rsidR="00382C4C">
        <w:t>Norwegian Diving Federation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invite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82C4C">
        <w:t xml:space="preserve">Nordic Junior </w:t>
      </w:r>
      <w:r w:rsidR="00CA729F">
        <w:t>Championship</w:t>
      </w:r>
      <w:r>
        <w:t xml:space="preserve"> Underwater Rugby in </w:t>
      </w:r>
      <w:r w:rsidR="00CA729F">
        <w:t>Stavanger</w:t>
      </w:r>
      <w:r>
        <w:t xml:space="preserve">, </w:t>
      </w:r>
      <w:r w:rsidR="00CA729F">
        <w:t>Norway</w:t>
      </w:r>
      <w:r w:rsidR="004935FD">
        <w:t>.</w:t>
      </w:r>
    </w:p>
    <w:p w14:paraId="22DAFFB2" w14:textId="77777777" w:rsidR="00580702" w:rsidRDefault="00580702">
      <w:pPr>
        <w:pStyle w:val="Brdtext"/>
        <w:ind w:left="0"/>
      </w:pPr>
    </w:p>
    <w:p w14:paraId="46900F94" w14:textId="77777777" w:rsidR="00580702" w:rsidRDefault="00924C7C">
      <w:pPr>
        <w:pStyle w:val="Rubrik1"/>
        <w:numPr>
          <w:ilvl w:val="0"/>
          <w:numId w:val="1"/>
        </w:numPr>
        <w:tabs>
          <w:tab w:val="left" w:pos="247"/>
        </w:tabs>
        <w:spacing w:before="1" w:line="241" w:lineRule="exact"/>
        <w:ind w:left="247" w:hanging="245"/>
      </w:pPr>
      <w:r>
        <w:t>Participant</w:t>
      </w:r>
      <w:r>
        <w:rPr>
          <w:spacing w:val="-11"/>
        </w:rPr>
        <w:t xml:space="preserve"> </w:t>
      </w:r>
      <w:r>
        <w:rPr>
          <w:spacing w:val="-4"/>
        </w:rPr>
        <w:t>teams</w:t>
      </w:r>
    </w:p>
    <w:p w14:paraId="1FB27849" w14:textId="6A2D1217" w:rsidR="00580702" w:rsidRDefault="00924C7C">
      <w:pPr>
        <w:pStyle w:val="Brdtext"/>
        <w:ind w:left="1"/>
      </w:pPr>
      <w:r>
        <w:t>The</w:t>
      </w:r>
      <w:r>
        <w:rPr>
          <w:spacing w:val="-2"/>
        </w:rPr>
        <w:t xml:space="preserve"> </w:t>
      </w:r>
      <w:r>
        <w:t xml:space="preserve">tournament </w:t>
      </w:r>
      <w:r w:rsidR="0055538C">
        <w:t xml:space="preserve">will soon be </w:t>
      </w:r>
      <w:r>
        <w:t>open</w:t>
      </w:r>
      <w:r w:rsidR="00CA729F">
        <w:t xml:space="preserve"> for registration</w:t>
      </w:r>
      <w:r>
        <w:t>,</w:t>
      </w:r>
      <w:r>
        <w:rPr>
          <w:spacing w:val="-1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 w:rsidR="00BD1273">
        <w:rPr>
          <w:spacing w:val="-3"/>
        </w:rPr>
        <w:t xml:space="preserve">the Nordic </w:t>
      </w:r>
      <w:r>
        <w:t>countries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participate.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not allowed to use players born before </w:t>
      </w:r>
      <w:r w:rsidR="00F67ADF">
        <w:t>200</w:t>
      </w:r>
      <w:r w:rsidR="00774571">
        <w:t>5</w:t>
      </w:r>
      <w:r>
        <w:t>.</w:t>
      </w:r>
    </w:p>
    <w:p w14:paraId="23996CF7" w14:textId="77777777" w:rsidR="00580702" w:rsidRDefault="00580702">
      <w:pPr>
        <w:pStyle w:val="Brdtext"/>
        <w:spacing w:before="1"/>
        <w:ind w:left="0"/>
      </w:pPr>
    </w:p>
    <w:p w14:paraId="4FF60257" w14:textId="77777777" w:rsidR="00580702" w:rsidRDefault="00924C7C">
      <w:pPr>
        <w:pStyle w:val="Rubrik1"/>
        <w:numPr>
          <w:ilvl w:val="0"/>
          <w:numId w:val="1"/>
        </w:numPr>
        <w:tabs>
          <w:tab w:val="left" w:pos="246"/>
        </w:tabs>
        <w:spacing w:line="241" w:lineRule="exact"/>
        <w:ind w:left="246" w:hanging="245"/>
      </w:pPr>
      <w:r>
        <w:rPr>
          <w:spacing w:val="-4"/>
        </w:rPr>
        <w:t>Place</w:t>
      </w:r>
    </w:p>
    <w:p w14:paraId="2BC4AFCE" w14:textId="77712AE5" w:rsidR="00580702" w:rsidRPr="00382C4C" w:rsidRDefault="00382C4C">
      <w:pPr>
        <w:pStyle w:val="Brdtext"/>
        <w:ind w:right="1027" w:hanging="1"/>
        <w:rPr>
          <w:lang w:val="nb-NO"/>
        </w:rPr>
      </w:pPr>
      <w:r w:rsidRPr="00382C4C">
        <w:rPr>
          <w:lang w:val="nb-NO"/>
        </w:rPr>
        <w:t>Stavanger Svømmehall (</w:t>
      </w:r>
      <w:hyperlink r:id="rId11" w:history="1">
        <w:r w:rsidRPr="00203338">
          <w:rPr>
            <w:rStyle w:val="Hyperlnk"/>
            <w:lang w:val="nb-NO"/>
          </w:rPr>
          <w:t>https://www.stavanger.kommune.no/kultur-og-fritid/svommehaller/stavanger-svommehall2/</w:t>
        </w:r>
      </w:hyperlink>
      <w:r>
        <w:rPr>
          <w:lang w:val="nb-NO"/>
        </w:rPr>
        <w:t xml:space="preserve">) </w:t>
      </w:r>
    </w:p>
    <w:p w14:paraId="33993067" w14:textId="13157C62" w:rsidR="00580702" w:rsidRDefault="00924C7C">
      <w:pPr>
        <w:pStyle w:val="Brdtext"/>
        <w:ind w:right="5080"/>
      </w:pPr>
      <w:r>
        <w:t>Length:</w:t>
      </w:r>
      <w:r>
        <w:rPr>
          <w:spacing w:val="-6"/>
        </w:rPr>
        <w:t xml:space="preserve"> </w:t>
      </w:r>
      <w:r>
        <w:t>1</w:t>
      </w:r>
      <w:r w:rsidR="00BE157C">
        <w:t>6</w:t>
      </w:r>
      <w:r>
        <w:rPr>
          <w:spacing w:val="-5"/>
        </w:rPr>
        <w:t xml:space="preserve"> </w:t>
      </w:r>
      <w:r>
        <w:t>m;</w:t>
      </w:r>
      <w:r>
        <w:rPr>
          <w:spacing w:val="-6"/>
        </w:rPr>
        <w:t xml:space="preserve"> </w:t>
      </w:r>
      <w:r>
        <w:t>Width:</w:t>
      </w:r>
      <w:r>
        <w:rPr>
          <w:spacing w:val="-3"/>
        </w:rPr>
        <w:t xml:space="preserve"> </w:t>
      </w:r>
      <w:r w:rsidR="00626599">
        <w:t>1</w:t>
      </w:r>
      <w:r w:rsidR="003330E4">
        <w:t>2</w:t>
      </w:r>
      <w:r>
        <w:rPr>
          <w:spacing w:val="-3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Depth:</w:t>
      </w:r>
      <w:r>
        <w:rPr>
          <w:spacing w:val="-6"/>
        </w:rPr>
        <w:t xml:space="preserve"> </w:t>
      </w:r>
      <w:r w:rsidR="003330E4">
        <w:t>4</w:t>
      </w:r>
      <w:r>
        <w:t>,</w:t>
      </w:r>
      <w:r w:rsidR="003330E4">
        <w:t>3</w:t>
      </w:r>
      <w:r>
        <w:rPr>
          <w:spacing w:val="-5"/>
        </w:rPr>
        <w:t xml:space="preserve"> </w:t>
      </w:r>
      <w:r>
        <w:t xml:space="preserve">m Exchange </w:t>
      </w:r>
      <w:r w:rsidR="009A527B">
        <w:t>area:</w:t>
      </w:r>
      <w:r>
        <w:t xml:space="preserve"> 3 m</w:t>
      </w:r>
    </w:p>
    <w:p w14:paraId="16E2AC99" w14:textId="0302BEDF" w:rsidR="00580702" w:rsidRDefault="00924C7C">
      <w:pPr>
        <w:pStyle w:val="Brdtext"/>
        <w:ind w:right="6841"/>
      </w:pPr>
      <w:r>
        <w:t>Water</w:t>
      </w:r>
      <w:r>
        <w:rPr>
          <w:spacing w:val="-9"/>
        </w:rPr>
        <w:t xml:space="preserve"> </w:t>
      </w:r>
      <w:r>
        <w:t>temperature</w:t>
      </w:r>
      <w:r>
        <w:rPr>
          <w:spacing w:val="-9"/>
        </w:rPr>
        <w:t xml:space="preserve"> </w:t>
      </w:r>
      <w:r>
        <w:t>2</w:t>
      </w:r>
      <w:r w:rsidR="003F2E0C">
        <w:t>8</w:t>
      </w:r>
      <w:r>
        <w:t xml:space="preserve">ºC </w:t>
      </w:r>
    </w:p>
    <w:p w14:paraId="2108EE39" w14:textId="77777777" w:rsidR="00580702" w:rsidRDefault="00924C7C">
      <w:pPr>
        <w:pStyle w:val="Rubrik1"/>
        <w:numPr>
          <w:ilvl w:val="0"/>
          <w:numId w:val="1"/>
        </w:numPr>
        <w:tabs>
          <w:tab w:val="left" w:pos="246"/>
        </w:tabs>
        <w:spacing w:before="241"/>
        <w:ind w:left="246" w:hanging="245"/>
      </w:pPr>
      <w:r>
        <w:rPr>
          <w:spacing w:val="-4"/>
        </w:rPr>
        <w:t>Time</w:t>
      </w:r>
    </w:p>
    <w:p w14:paraId="6EA7C3EA" w14:textId="4B9A69BE" w:rsidR="00580702" w:rsidRDefault="00924C7C" w:rsidP="00CA729F">
      <w:pPr>
        <w:pStyle w:val="Brdtext"/>
        <w:spacing w:before="1" w:line="276" w:lineRule="auto"/>
        <w:ind w:left="1"/>
      </w:pPr>
      <w:r>
        <w:t>Duration:</w:t>
      </w:r>
      <w:r>
        <w:rPr>
          <w:spacing w:val="-7"/>
        </w:rPr>
        <w:t xml:space="preserve"> </w:t>
      </w:r>
      <w:r>
        <w:t>1</w:t>
      </w:r>
      <w:r w:rsidR="00382C4C">
        <w:t>3</w:t>
      </w:r>
      <w:r>
        <w:t>-1</w:t>
      </w:r>
      <w:r w:rsidR="00382C4C">
        <w:t>4</w:t>
      </w:r>
      <w:r>
        <w:t>.1</w:t>
      </w:r>
      <w:r w:rsidR="00382C4C">
        <w:t>2</w:t>
      </w:r>
      <w:r>
        <w:t>.</w:t>
      </w:r>
      <w:r>
        <w:rPr>
          <w:spacing w:val="-4"/>
        </w:rPr>
        <w:t>20</w:t>
      </w:r>
      <w:r w:rsidR="00382C4C">
        <w:rPr>
          <w:spacing w:val="-4"/>
        </w:rPr>
        <w:t>25</w:t>
      </w:r>
    </w:p>
    <w:p w14:paraId="2B2B6BD6" w14:textId="77777777" w:rsidR="00525C15" w:rsidRDefault="00924C7C" w:rsidP="00CA729F">
      <w:pPr>
        <w:pStyle w:val="Brdtext"/>
        <w:spacing w:before="241" w:line="276" w:lineRule="auto"/>
        <w:ind w:right="3054" w:hanging="1"/>
      </w:pPr>
      <w:r>
        <w:t xml:space="preserve">Team meeting: </w:t>
      </w:r>
      <w:r w:rsidR="00382C4C">
        <w:t xml:space="preserve">Wednesday </w:t>
      </w:r>
      <w:r>
        <w:t>1</w:t>
      </w:r>
      <w:r w:rsidR="006102FF">
        <w:t>0</w:t>
      </w:r>
      <w:r>
        <w:rPr>
          <w:vertAlign w:val="superscript"/>
        </w:rPr>
        <w:t>th</w:t>
      </w:r>
      <w:r>
        <w:t xml:space="preserve"> at 1</w:t>
      </w:r>
      <w:r w:rsidR="00382C4C">
        <w:t>8</w:t>
      </w:r>
      <w:r>
        <w:t>:00 (</w:t>
      </w:r>
      <w:r w:rsidR="00382C4C">
        <w:t>digital by teams, invitation will be sent out in advance</w:t>
      </w:r>
      <w:r w:rsidR="006102FF">
        <w:t>)</w:t>
      </w:r>
      <w:r w:rsidR="00382C4C">
        <w:br/>
      </w:r>
      <w:r>
        <w:t>Referee</w:t>
      </w:r>
      <w:r>
        <w:rPr>
          <w:spacing w:val="-4"/>
        </w:rPr>
        <w:t xml:space="preserve"> </w:t>
      </w:r>
      <w:r>
        <w:t>meeting:</w:t>
      </w:r>
      <w:r w:rsidR="00CA729F">
        <w:t xml:space="preserve"> Information will be given closer to the tournament</w:t>
      </w:r>
    </w:p>
    <w:p w14:paraId="3513E597" w14:textId="04D4DF02" w:rsidR="00580702" w:rsidRDefault="00525C15" w:rsidP="00CA729F">
      <w:pPr>
        <w:pStyle w:val="Brdtext"/>
        <w:spacing w:before="241" w:line="276" w:lineRule="auto"/>
        <w:ind w:right="3054" w:hanging="1"/>
      </w:pPr>
      <w:r>
        <w:t xml:space="preserve">This is a </w:t>
      </w:r>
      <w:r w:rsidR="00F365B3">
        <w:t>preliminary</w:t>
      </w:r>
      <w:r>
        <w:t xml:space="preserve"> </w:t>
      </w:r>
      <w:r w:rsidR="007A2E78">
        <w:t>schedule;</w:t>
      </w:r>
      <w:r w:rsidR="00F365B3">
        <w:t xml:space="preserve"> the exact </w:t>
      </w:r>
      <w:r w:rsidR="00B501F6">
        <w:t>timetable</w:t>
      </w:r>
      <w:r w:rsidR="00F365B3">
        <w:t xml:space="preserve"> will be set</w:t>
      </w:r>
      <w:r w:rsidR="007A2E78">
        <w:t xml:space="preserve"> </w:t>
      </w:r>
      <w:r w:rsidR="00F365B3">
        <w:t xml:space="preserve">in good time ahead of the tournament. </w:t>
      </w:r>
      <w:r w:rsidR="00382C4C">
        <w:br/>
      </w:r>
      <w:r w:rsidR="00924C7C">
        <w:t xml:space="preserve">Opening Ceremony: </w:t>
      </w:r>
      <w:r w:rsidR="00382C4C">
        <w:t>Saturday</w:t>
      </w:r>
      <w:r w:rsidR="00924C7C">
        <w:t xml:space="preserve"> 1</w:t>
      </w:r>
      <w:r w:rsidR="00382C4C">
        <w:t>3</w:t>
      </w:r>
      <w:r w:rsidR="00924C7C">
        <w:rPr>
          <w:vertAlign w:val="superscript"/>
        </w:rPr>
        <w:t>th</w:t>
      </w:r>
      <w:r w:rsidR="00924C7C">
        <w:t xml:space="preserve"> </w:t>
      </w:r>
      <w:r w:rsidR="00382C4C">
        <w:t>09</w:t>
      </w:r>
      <w:r w:rsidR="00924C7C">
        <w:t>:</w:t>
      </w:r>
      <w:r w:rsidR="00382C4C">
        <w:t>0</w:t>
      </w:r>
      <w:r w:rsidR="00924C7C">
        <w:t>0</w:t>
      </w:r>
    </w:p>
    <w:p w14:paraId="5BE3A472" w14:textId="36214066" w:rsidR="00CA729F" w:rsidRDefault="00924C7C" w:rsidP="00CA729F">
      <w:pPr>
        <w:pStyle w:val="Brdtext"/>
        <w:spacing w:before="1" w:line="276" w:lineRule="auto"/>
        <w:ind w:left="1" w:right="4038"/>
      </w:pPr>
      <w:r>
        <w:t xml:space="preserve">Games </w:t>
      </w:r>
      <w:r w:rsidR="009A527B">
        <w:t>on</w:t>
      </w:r>
      <w:r>
        <w:t xml:space="preserve"> Saturday 1</w:t>
      </w:r>
      <w:r w:rsidR="00382C4C">
        <w:t>3</w:t>
      </w:r>
      <w:r>
        <w:rPr>
          <w:vertAlign w:val="superscript"/>
        </w:rPr>
        <w:t>th</w:t>
      </w:r>
      <w:r>
        <w:t xml:space="preserve"> from 9:00 till 20:00</w:t>
      </w:r>
    </w:p>
    <w:p w14:paraId="660DFD8E" w14:textId="6F418C2D" w:rsidR="00580702" w:rsidRDefault="00924C7C" w:rsidP="00CA729F">
      <w:pPr>
        <w:pStyle w:val="Brdtext"/>
        <w:spacing w:before="1" w:line="276" w:lineRule="auto"/>
        <w:ind w:left="1" w:right="4038"/>
      </w:pPr>
      <w:r>
        <w:t>Games</w:t>
      </w:r>
      <w:r>
        <w:rPr>
          <w:spacing w:val="-6"/>
        </w:rPr>
        <w:t xml:space="preserve"> </w:t>
      </w:r>
      <w:r w:rsidR="009A527B">
        <w:t>on</w:t>
      </w:r>
      <w:r>
        <w:rPr>
          <w:spacing w:val="-4"/>
        </w:rPr>
        <w:t xml:space="preserve"> </w:t>
      </w:r>
      <w:r>
        <w:t>Sunday</w:t>
      </w:r>
      <w:r>
        <w:rPr>
          <w:spacing w:val="-5"/>
        </w:rPr>
        <w:t xml:space="preserve"> </w:t>
      </w:r>
      <w:r>
        <w:t>1</w:t>
      </w:r>
      <w:r w:rsidR="00382C4C"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9:00</w:t>
      </w:r>
      <w:r>
        <w:rPr>
          <w:spacing w:val="-6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rPr>
          <w:spacing w:val="-4"/>
        </w:rPr>
        <w:t>17:00</w:t>
      </w:r>
    </w:p>
    <w:p w14:paraId="41C52AF2" w14:textId="77777777" w:rsidR="00580702" w:rsidRDefault="00580702" w:rsidP="00CA729F">
      <w:pPr>
        <w:pStyle w:val="Brdtext"/>
        <w:spacing w:line="276" w:lineRule="auto"/>
        <w:ind w:left="0"/>
      </w:pPr>
    </w:p>
    <w:p w14:paraId="440D5124" w14:textId="3E598FA7" w:rsidR="00580702" w:rsidRDefault="00924C7C" w:rsidP="00CA729F">
      <w:pPr>
        <w:pStyle w:val="Brdtext"/>
        <w:spacing w:line="276" w:lineRule="auto"/>
      </w:pPr>
      <w:r>
        <w:t>Price</w:t>
      </w:r>
      <w:r>
        <w:rPr>
          <w:spacing w:val="-5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ceremony</w:t>
      </w:r>
      <w:r>
        <w:rPr>
          <w:spacing w:val="-4"/>
        </w:rPr>
        <w:t xml:space="preserve"> </w:t>
      </w:r>
      <w:r>
        <w:t>Sunday</w:t>
      </w:r>
      <w:r>
        <w:rPr>
          <w:spacing w:val="-5"/>
        </w:rPr>
        <w:t xml:space="preserve"> </w:t>
      </w:r>
      <w:r>
        <w:t>1</w:t>
      </w:r>
      <w:r w:rsidR="00382C4C">
        <w:t>4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 w:rsidR="00382C4C">
        <w:rPr>
          <w:spacing w:val="-6"/>
        </w:rPr>
        <w:t>approximately 30 minutes after the last game</w:t>
      </w:r>
    </w:p>
    <w:p w14:paraId="1230CAD5" w14:textId="67D08ECF" w:rsidR="00580702" w:rsidRDefault="00924C7C" w:rsidP="007A2E78">
      <w:pPr>
        <w:pStyle w:val="Brdtext"/>
        <w:spacing w:before="1" w:line="276" w:lineRule="auto"/>
        <w:rPr>
          <w:spacing w:val="-2"/>
        </w:rPr>
      </w:pPr>
      <w:r>
        <w:t>Detailed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closer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tournament.</w:t>
      </w:r>
    </w:p>
    <w:p w14:paraId="6F149F9B" w14:textId="77777777" w:rsidR="007A2E78" w:rsidRDefault="007A2E78" w:rsidP="007A2E78">
      <w:pPr>
        <w:pStyle w:val="Brdtext"/>
        <w:spacing w:before="1" w:line="276" w:lineRule="auto"/>
      </w:pPr>
    </w:p>
    <w:p w14:paraId="74E2154F" w14:textId="77777777" w:rsidR="00580702" w:rsidRDefault="00924C7C">
      <w:pPr>
        <w:pStyle w:val="Rubrik1"/>
        <w:numPr>
          <w:ilvl w:val="0"/>
          <w:numId w:val="1"/>
        </w:numPr>
        <w:tabs>
          <w:tab w:val="left" w:pos="247"/>
        </w:tabs>
        <w:spacing w:before="1"/>
        <w:ind w:left="247" w:hanging="245"/>
      </w:pPr>
      <w:r>
        <w:rPr>
          <w:spacing w:val="-2"/>
        </w:rPr>
        <w:t>Rules</w:t>
      </w:r>
    </w:p>
    <w:p w14:paraId="20585FED" w14:textId="5446E440" w:rsidR="00580702" w:rsidRDefault="00924C7C">
      <w:pPr>
        <w:pStyle w:val="Brdtext"/>
        <w:spacing w:before="1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UWR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C.M.A.S.</w:t>
      </w:r>
      <w:r>
        <w:rPr>
          <w:spacing w:val="-3"/>
        </w:rPr>
        <w:t xml:space="preserve"> </w:t>
      </w:r>
    </w:p>
    <w:p w14:paraId="7964D40C" w14:textId="77777777" w:rsidR="00580702" w:rsidRDefault="00924C7C">
      <w:pPr>
        <w:pStyle w:val="Rubrik1"/>
        <w:numPr>
          <w:ilvl w:val="0"/>
          <w:numId w:val="1"/>
        </w:numPr>
        <w:tabs>
          <w:tab w:val="left" w:pos="247"/>
        </w:tabs>
        <w:spacing w:before="239"/>
        <w:ind w:left="247" w:hanging="245"/>
      </w:pPr>
      <w:r>
        <w:rPr>
          <w:spacing w:val="-2"/>
        </w:rPr>
        <w:t>Protest</w:t>
      </w:r>
    </w:p>
    <w:p w14:paraId="2C27BF1B" w14:textId="2DCD5181" w:rsidR="00580702" w:rsidRDefault="009A527B">
      <w:pPr>
        <w:pStyle w:val="Brdtext"/>
        <w:spacing w:before="1"/>
      </w:pPr>
      <w:r>
        <w:t>A written</w:t>
      </w:r>
      <w:r w:rsidR="00924C7C">
        <w:rPr>
          <w:spacing w:val="-3"/>
        </w:rPr>
        <w:t xml:space="preserve"> </w:t>
      </w:r>
      <w:r w:rsidR="00924C7C">
        <w:t>protest</w:t>
      </w:r>
      <w:r w:rsidR="00924C7C">
        <w:rPr>
          <w:spacing w:val="-2"/>
        </w:rPr>
        <w:t xml:space="preserve"> </w:t>
      </w:r>
      <w:r w:rsidR="00924C7C">
        <w:t>must</w:t>
      </w:r>
      <w:r w:rsidR="00924C7C">
        <w:rPr>
          <w:spacing w:val="-2"/>
        </w:rPr>
        <w:t xml:space="preserve"> </w:t>
      </w:r>
      <w:r w:rsidR="00924C7C">
        <w:t>be</w:t>
      </w:r>
      <w:r w:rsidR="00924C7C">
        <w:rPr>
          <w:spacing w:val="-2"/>
        </w:rPr>
        <w:t xml:space="preserve"> </w:t>
      </w:r>
      <w:r w:rsidR="00924C7C">
        <w:t>turned</w:t>
      </w:r>
      <w:r w:rsidR="00924C7C">
        <w:rPr>
          <w:spacing w:val="-2"/>
        </w:rPr>
        <w:t xml:space="preserve"> </w:t>
      </w:r>
      <w:r w:rsidR="00924C7C">
        <w:t>in</w:t>
      </w:r>
      <w:r w:rsidR="00924C7C">
        <w:rPr>
          <w:spacing w:val="-3"/>
        </w:rPr>
        <w:t xml:space="preserve"> </w:t>
      </w:r>
      <w:r w:rsidR="00924C7C">
        <w:t>to</w:t>
      </w:r>
      <w:r w:rsidR="00924C7C">
        <w:rPr>
          <w:spacing w:val="-3"/>
        </w:rPr>
        <w:t xml:space="preserve"> </w:t>
      </w:r>
      <w:r w:rsidR="00924C7C">
        <w:t>the</w:t>
      </w:r>
      <w:r w:rsidR="00924C7C">
        <w:rPr>
          <w:spacing w:val="-2"/>
        </w:rPr>
        <w:t xml:space="preserve"> </w:t>
      </w:r>
      <w:r w:rsidR="00924C7C">
        <w:t>jury</w:t>
      </w:r>
      <w:r w:rsidR="00924C7C">
        <w:rPr>
          <w:spacing w:val="-3"/>
        </w:rPr>
        <w:t xml:space="preserve"> </w:t>
      </w:r>
      <w:r w:rsidR="00924C7C">
        <w:t>of</w:t>
      </w:r>
      <w:r w:rsidR="00924C7C">
        <w:rPr>
          <w:spacing w:val="-4"/>
        </w:rPr>
        <w:t xml:space="preserve"> </w:t>
      </w:r>
      <w:r w:rsidR="00924C7C">
        <w:t>the</w:t>
      </w:r>
      <w:r w:rsidR="00924C7C">
        <w:rPr>
          <w:spacing w:val="-2"/>
        </w:rPr>
        <w:t xml:space="preserve"> </w:t>
      </w:r>
      <w:r w:rsidR="00924C7C">
        <w:t>tournament</w:t>
      </w:r>
      <w:r w:rsidR="00924C7C">
        <w:rPr>
          <w:spacing w:val="-2"/>
        </w:rPr>
        <w:t xml:space="preserve"> </w:t>
      </w:r>
      <w:r w:rsidR="00924C7C">
        <w:t>within</w:t>
      </w:r>
      <w:r w:rsidR="00924C7C">
        <w:rPr>
          <w:spacing w:val="-3"/>
        </w:rPr>
        <w:t xml:space="preserve"> </w:t>
      </w:r>
      <w:r w:rsidR="00924C7C">
        <w:t>30</w:t>
      </w:r>
      <w:r w:rsidR="00924C7C">
        <w:rPr>
          <w:spacing w:val="-3"/>
        </w:rPr>
        <w:t xml:space="preserve"> </w:t>
      </w:r>
      <w:r w:rsidR="00924C7C">
        <w:t>min</w:t>
      </w:r>
      <w:r w:rsidR="00924C7C">
        <w:rPr>
          <w:spacing w:val="-3"/>
        </w:rPr>
        <w:t xml:space="preserve"> </w:t>
      </w:r>
      <w:r w:rsidR="00924C7C">
        <w:t>after</w:t>
      </w:r>
      <w:r w:rsidR="00924C7C">
        <w:rPr>
          <w:spacing w:val="-2"/>
        </w:rPr>
        <w:t xml:space="preserve"> </w:t>
      </w:r>
      <w:r w:rsidR="00924C7C">
        <w:t>the game</w:t>
      </w:r>
      <w:r w:rsidR="00924C7C">
        <w:rPr>
          <w:spacing w:val="-2"/>
        </w:rPr>
        <w:t xml:space="preserve"> </w:t>
      </w:r>
      <w:r w:rsidR="00924C7C">
        <w:t>has</w:t>
      </w:r>
      <w:r w:rsidR="00924C7C">
        <w:rPr>
          <w:spacing w:val="-3"/>
        </w:rPr>
        <w:t xml:space="preserve"> </w:t>
      </w:r>
      <w:r w:rsidR="00924C7C">
        <w:t xml:space="preserve">ended. </w:t>
      </w:r>
      <w:r>
        <w:t>The protest</w:t>
      </w:r>
      <w:r w:rsidR="00924C7C">
        <w:t xml:space="preserve"> fee is € 50.</w:t>
      </w:r>
    </w:p>
    <w:p w14:paraId="0BDB3445" w14:textId="77777777" w:rsidR="00580702" w:rsidRDefault="00580702">
      <w:pPr>
        <w:pStyle w:val="Brdtext"/>
        <w:sectPr w:rsidR="00580702" w:rsidSect="00CA729F">
          <w:headerReference w:type="default" r:id="rId12"/>
          <w:footerReference w:type="default" r:id="rId13"/>
          <w:type w:val="continuous"/>
          <w:pgSz w:w="11910" w:h="16840"/>
          <w:pgMar w:top="1417" w:right="1417" w:bottom="1417" w:left="1417" w:header="708" w:footer="778" w:gutter="0"/>
          <w:pgNumType w:start="1"/>
          <w:cols w:space="708"/>
          <w:docGrid w:linePitch="299"/>
        </w:sectPr>
      </w:pPr>
    </w:p>
    <w:p w14:paraId="7370FD26" w14:textId="77777777" w:rsidR="00580702" w:rsidRDefault="00580702">
      <w:pPr>
        <w:pStyle w:val="Brdtext"/>
        <w:spacing w:before="42"/>
        <w:ind w:left="0"/>
      </w:pPr>
    </w:p>
    <w:p w14:paraId="50ACA2F3" w14:textId="77777777" w:rsidR="00580702" w:rsidRDefault="00924C7C">
      <w:pPr>
        <w:pStyle w:val="Brdtext"/>
        <w:spacing w:line="20" w:lineRule="exact"/>
        <w:ind w:left="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2EF39" wp14:editId="265064CE">
                <wp:extent cx="5905500" cy="19050"/>
                <wp:effectExtent l="9525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9050"/>
                          <a:chOff x="0" y="0"/>
                          <a:chExt cx="59055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525"/>
                            <a:ext cx="590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A5C25" id="Group 13" o:spid="_x0000_s1026" style="width:465pt;height:1.5pt;mso-position-horizontal-relative:char;mso-position-vertical-relative:line" coordsize="5905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LYZwIAAJUFAAAOAAAAZHJzL2Uyb0RvYy54bWykVNtqGzEQfS/0H4Tem92YOm0Wr0NIGlMI&#10;aSAufZa12gvVatSR7LX/viPtxc6FPqQYljOa0VzOHGtxtW812yl0DZicn5+lnCkjoWhMlfOf67tP&#10;XzlzXphCaDAq5wfl+NXy44dFZzM1gxp0oZBREuOyzua89t5mSeJkrVrhzsAqQ84SsBWeTKySAkVH&#10;2VudzNL0IukAC4sglXN0ets7+TLmL0sl/Y+ydMoznXPqzccvxu8mfJPlQmQVCls3cmhDvKOLVjSG&#10;ik6pboUXbIvNq1RtIxEclP5MQptAWTZSxRlomvP0xTQrhK2Ns1RZV9mJJqL2BU/vTisfdiu0T/YR&#10;++4J3oP87YiXpLNVduoPdnUM3pfYhks0BNtHRg8To2rvmaTD+WU6n6dEvCTfORkD47Kmtby6Jetv&#10;/7yXiKwvGlubWuksaccd6XH/R89TLayKrLsw/iOypqDmP3NmREsSXg1qoRNiKRSnqMDgYLmBzDf5&#10;uZzP5r3o3qZo9iUyNE0qMrl1fqUgUi129873ki1GJOoRyb0ZIZLwg+R1lLznjCSPnJHkN311K3y4&#10;F/YXIOuOuwpnLezUGqLXv1gTtXb0anMaNW17FALF9hEEQhkSVQ9iacKnw2kTuuhFEio70E1x12gd&#10;Daw2NxrZTtBU1xfhFwahFM/CLDp/K1zdx0XXEKZNVLTL+vWEtW2gONB2O9pnzt2frUDFmf5uSD/h&#10;qRgBjmAzAvT6BuKDEhmimuv9L4GWhfI597TaBxhlJLJxa2H2KTbcNHC99VA2YaUk6bGjwSBJRxT/&#10;+4SePS6ndow6vqbLvwAAAP//AwBQSwMEFAAGAAgAAAAhABMlYN7aAAAAAwEAAA8AAABkcnMvZG93&#10;bnJldi54bWxMj0FLw0AQhe+C/2EZwZvdxKBozKaUop6KYCuIt2l2moRmZ0N2m6T/3tGLXh483vDe&#10;N8Vydp0aaQitZwPpIgFFXHnbcm3gY/dy8wAqRGSLnWcycKYAy/LyosDc+onfadzGWkkJhxwNNDH2&#10;udahashhWPieWLKDHxxGsUOt7YCTlLtO3ybJvXbYsiw02NO6oeq4PTkDrxNOqyx9HjfHw/r8tbt7&#10;+9ykZMz11bx6AhVpjn/H8IMv6FAK096f2AbVGZBH4q9K9pglYvcGsgR0Wej/7OU3AAAA//8DAFBL&#10;AQItABQABgAIAAAAIQC2gziS/gAAAOEBAAATAAAAAAAAAAAAAAAAAAAAAABbQ29udGVudF9UeXBl&#10;c10ueG1sUEsBAi0AFAAGAAgAAAAhADj9If/WAAAAlAEAAAsAAAAAAAAAAAAAAAAALwEAAF9yZWxz&#10;Ly5yZWxzUEsBAi0AFAAGAAgAAAAhAK/4cthnAgAAlQUAAA4AAAAAAAAAAAAAAAAALgIAAGRycy9l&#10;Mm9Eb2MueG1sUEsBAi0AFAAGAAgAAAAhABMlYN7aAAAAAwEAAA8AAAAAAAAAAAAAAAAAwQQAAGRy&#10;cy9kb3ducmV2LnhtbFBLBQYAAAAABAAEAPMAAADIBQAAAAA=&#10;">
                <v:shape id="Graphic 14" o:spid="_x0000_s1027" style="position:absolute;top:95;width:59055;height:12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vEwgAAANsAAAAPAAAAZHJzL2Rvd25yZXYueG1sRE9Na8JA&#10;EL0X/A/LFLyUumkipaSuIkXRU0Bj70N2mqTNzsbsamJ+fbcg9DaP9zmL1WAacaXO1ZYVvMwiEMSF&#10;1TWXCk759vkNhPPIGhvLpOBGDlbLycMCU217PtD16EsRQtilqKDyvk2ldEVFBt3MtsSB+7KdQR9g&#10;V0rdYR/CTSPjKHqVBmsODRW29FFR8XO8GAWb7Xl8SviUZYfv+EyfSbYbc1Jq+jis30F4Gvy/+O7e&#10;6zB/Dn+/hAPk8hcAAP//AwBQSwECLQAUAAYACAAAACEA2+H2y+4AAACFAQAAEwAAAAAAAAAAAAAA&#10;AAAAAAAAW0NvbnRlbnRfVHlwZXNdLnhtbFBLAQItABQABgAIAAAAIQBa9CxbvwAAABUBAAALAAAA&#10;AAAAAAAAAAAAAB8BAABfcmVscy8ucmVsc1BLAQItABQABgAIAAAAIQCMSvvEwgAAANsAAAAPAAAA&#10;AAAAAAAAAAAAAAcCAABkcnMvZG93bnJldi54bWxQSwUGAAAAAAMAAwC3AAAA9gIAAAAA&#10;" path="m,l5905500,e" filled="f" strokecolor="#a6a6a6" strokeweight="1.5pt">
                  <v:path arrowok="t"/>
                </v:shape>
                <w10:anchorlock/>
              </v:group>
            </w:pict>
          </mc:Fallback>
        </mc:AlternateContent>
      </w:r>
    </w:p>
    <w:p w14:paraId="09F41FC5" w14:textId="77777777" w:rsidR="00580702" w:rsidRDefault="00924C7C">
      <w:pPr>
        <w:pStyle w:val="Rubrik1"/>
        <w:numPr>
          <w:ilvl w:val="0"/>
          <w:numId w:val="1"/>
        </w:numPr>
        <w:tabs>
          <w:tab w:val="left" w:pos="247"/>
        </w:tabs>
        <w:spacing w:before="101"/>
        <w:ind w:left="247" w:hanging="245"/>
      </w:pPr>
      <w:r>
        <w:rPr>
          <w:spacing w:val="-2"/>
        </w:rPr>
        <w:t>Referees</w:t>
      </w:r>
    </w:p>
    <w:p w14:paraId="757373B9" w14:textId="6C887D5A" w:rsidR="00580702" w:rsidRDefault="00924C7C">
      <w:pPr>
        <w:pStyle w:val="Brdtext"/>
        <w:spacing w:before="1" w:line="241" w:lineRule="exact"/>
      </w:pPr>
      <w:r>
        <w:t>Each</w:t>
      </w:r>
      <w:r>
        <w:rPr>
          <w:spacing w:val="-6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 w:rsidR="005944F8">
        <w:t>referee</w:t>
      </w:r>
      <w:r>
        <w:t>,</w:t>
      </w:r>
      <w:r>
        <w:rPr>
          <w:spacing w:val="-5"/>
        </w:rPr>
        <w:t xml:space="preserve"> </w:t>
      </w:r>
      <w:r w:rsidR="005944F8">
        <w:t>at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cost,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14:paraId="692B7205" w14:textId="6FE6166D" w:rsidR="00580702" w:rsidRDefault="00924C7C">
      <w:pPr>
        <w:pStyle w:val="Brdtext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prevented</w:t>
      </w:r>
      <w:r>
        <w:rPr>
          <w:spacing w:val="-2"/>
        </w:rPr>
        <w:t xml:space="preserve"> </w:t>
      </w:r>
      <w:r w:rsidR="005944F8">
        <w:t>from</w:t>
      </w:r>
      <w:r>
        <w:rPr>
          <w:spacing w:val="-1"/>
        </w:rPr>
        <w:t xml:space="preserve"> </w:t>
      </w:r>
      <w:r>
        <w:t>bringing</w:t>
      </w:r>
      <w:r>
        <w:rPr>
          <w:spacing w:val="-1"/>
        </w:rPr>
        <w:t xml:space="preserve"> </w:t>
      </w:r>
      <w:r w:rsidR="005944F8">
        <w:t>a referee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euro.</w:t>
      </w:r>
      <w:r>
        <w:rPr>
          <w:spacing w:val="-1"/>
        </w:rPr>
        <w:t xml:space="preserve"> </w:t>
      </w:r>
      <w:r>
        <w:t>The fee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referees for compensation of time and costs.</w:t>
      </w:r>
    </w:p>
    <w:p w14:paraId="42C226B9" w14:textId="77777777" w:rsidR="00580702" w:rsidRDefault="00580702">
      <w:pPr>
        <w:pStyle w:val="Brdtext"/>
        <w:ind w:left="0"/>
      </w:pPr>
    </w:p>
    <w:p w14:paraId="2D54592E" w14:textId="717986AF" w:rsidR="00580702" w:rsidRDefault="00924C7C">
      <w:pPr>
        <w:pStyle w:val="Brdtext"/>
      </w:pPr>
      <w:r>
        <w:t>Please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organizers</w:t>
      </w:r>
      <w:r>
        <w:rPr>
          <w:spacing w:val="-4"/>
        </w:rPr>
        <w:t xml:space="preserve"> </w:t>
      </w:r>
      <w:r w:rsidR="005944F8">
        <w:t>know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 w:rsidR="005944F8"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 w:rsidR="005944F8">
        <w:t>choose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organizers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referee.</w:t>
      </w:r>
    </w:p>
    <w:p w14:paraId="17EE089D" w14:textId="77777777" w:rsidR="00580702" w:rsidRDefault="00580702">
      <w:pPr>
        <w:pStyle w:val="Brdtext"/>
        <w:ind w:left="0"/>
      </w:pPr>
    </w:p>
    <w:p w14:paraId="21CD2CC7" w14:textId="77777777" w:rsidR="00580702" w:rsidRDefault="00924C7C">
      <w:pPr>
        <w:pStyle w:val="Rubrik1"/>
        <w:numPr>
          <w:ilvl w:val="0"/>
          <w:numId w:val="1"/>
        </w:numPr>
        <w:tabs>
          <w:tab w:val="left" w:pos="246"/>
        </w:tabs>
        <w:ind w:left="246" w:hanging="245"/>
      </w:pPr>
      <w:r>
        <w:t>Accommodation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Dinner</w:t>
      </w:r>
    </w:p>
    <w:p w14:paraId="1BF52BF1" w14:textId="717DED88" w:rsidR="00580702" w:rsidRDefault="00382C4C" w:rsidP="00382C4C">
      <w:pPr>
        <w:pStyle w:val="Brdtext"/>
        <w:spacing w:before="1"/>
        <w:ind w:right="2741"/>
      </w:pPr>
      <w:r>
        <w:t>Comfort Hotel Square (</w:t>
      </w:r>
      <w:proofErr w:type="spellStart"/>
      <w:r>
        <w:t>Løkkeveien</w:t>
      </w:r>
      <w:proofErr w:type="spellEnd"/>
      <w:r>
        <w:t xml:space="preserve"> 41, 4008, Stavanger)</w:t>
      </w:r>
      <w:r>
        <w:br/>
      </w:r>
    </w:p>
    <w:p w14:paraId="27A37234" w14:textId="77777777" w:rsidR="00580702" w:rsidRDefault="00580702">
      <w:pPr>
        <w:pStyle w:val="Brdtext"/>
        <w:ind w:left="0"/>
      </w:pPr>
    </w:p>
    <w:p w14:paraId="0ECB6D69" w14:textId="7FD8F073" w:rsidR="00580702" w:rsidRDefault="00924C7C">
      <w:pPr>
        <w:pStyle w:val="Rubrik1"/>
        <w:numPr>
          <w:ilvl w:val="0"/>
          <w:numId w:val="1"/>
        </w:numPr>
        <w:tabs>
          <w:tab w:val="left" w:pos="247"/>
        </w:tabs>
        <w:spacing w:line="241" w:lineRule="exact"/>
        <w:ind w:left="247" w:hanging="245"/>
      </w:pPr>
      <w:r>
        <w:t>Transportation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 w:rsidR="00382C4C">
        <w:rPr>
          <w:spacing w:val="-6"/>
        </w:rPr>
        <w:t>Stavanger</w:t>
      </w:r>
      <w:r>
        <w:rPr>
          <w:spacing w:val="-11"/>
        </w:rPr>
        <w:t xml:space="preserve"> </w:t>
      </w:r>
      <w:r>
        <w:t>Airport</w:t>
      </w:r>
      <w:r>
        <w:rPr>
          <w:spacing w:val="-10"/>
        </w:rPr>
        <w:t xml:space="preserve"> </w:t>
      </w:r>
      <w:r>
        <w:rPr>
          <w:spacing w:val="-4"/>
        </w:rPr>
        <w:t>(</w:t>
      </w:r>
      <w:r w:rsidR="00382C4C">
        <w:rPr>
          <w:spacing w:val="-4"/>
        </w:rPr>
        <w:t>SVG</w:t>
      </w:r>
      <w:r>
        <w:rPr>
          <w:spacing w:val="-4"/>
        </w:rPr>
        <w:t>)</w:t>
      </w:r>
    </w:p>
    <w:p w14:paraId="504F28F7" w14:textId="2417DD03" w:rsidR="00580702" w:rsidRDefault="005944F8">
      <w:pPr>
        <w:pStyle w:val="Brdtext"/>
        <w:ind w:left="1"/>
      </w:pPr>
      <w:r>
        <w:t>The easiest</w:t>
      </w:r>
      <w:r w:rsidR="00382C4C">
        <w:t xml:space="preserve"> way to go from Stavanger Airport to the city </w:t>
      </w:r>
      <w:r w:rsidR="00CA729F">
        <w:t>center</w:t>
      </w:r>
      <w:r w:rsidR="00382C4C">
        <w:t xml:space="preserve"> is by </w:t>
      </w:r>
      <w:proofErr w:type="spellStart"/>
      <w:r w:rsidR="00382C4C">
        <w:t>Flybussen</w:t>
      </w:r>
      <w:proofErr w:type="spellEnd"/>
    </w:p>
    <w:p w14:paraId="76E6886B" w14:textId="6E351628" w:rsidR="00382C4C" w:rsidRDefault="00382C4C">
      <w:pPr>
        <w:pStyle w:val="Brdtext"/>
        <w:ind w:left="1"/>
      </w:pPr>
      <w:r>
        <w:t xml:space="preserve">You find the timetable and can pre-book your trip through </w:t>
      </w:r>
      <w:proofErr w:type="spellStart"/>
      <w:r>
        <w:t>flybussen</w:t>
      </w:r>
      <w:proofErr w:type="spellEnd"/>
      <w:r>
        <w:t xml:space="preserve"> website: </w:t>
      </w:r>
      <w:r w:rsidRPr="00382C4C">
        <w:t>https://www.flybussen.no/en/airports/stavanger-airport/</w:t>
      </w:r>
      <w:r>
        <w:t xml:space="preserve"> </w:t>
      </w:r>
    </w:p>
    <w:p w14:paraId="07E359E2" w14:textId="77777777" w:rsidR="00580702" w:rsidRDefault="00924C7C">
      <w:pPr>
        <w:pStyle w:val="Rubrik1"/>
        <w:numPr>
          <w:ilvl w:val="0"/>
          <w:numId w:val="1"/>
        </w:numPr>
        <w:tabs>
          <w:tab w:val="left" w:pos="246"/>
        </w:tabs>
        <w:spacing w:before="241"/>
        <w:ind w:left="246" w:hanging="245"/>
      </w:pPr>
      <w:r>
        <w:rPr>
          <w:spacing w:val="-2"/>
        </w:rPr>
        <w:t>Registrations</w:t>
      </w:r>
    </w:p>
    <w:p w14:paraId="58618F90" w14:textId="7B6F7327" w:rsidR="00580702" w:rsidRDefault="000C6B85" w:rsidP="00382C4C">
      <w:pPr>
        <w:pStyle w:val="Brdtext"/>
        <w:spacing w:before="1"/>
        <w:ind w:left="1" w:right="2741"/>
      </w:pPr>
      <w:r w:rsidRPr="000C6B85">
        <w:t>A link to the registration will be sent out no later than the end of May, and the deadline for registration is October 13th</w:t>
      </w:r>
      <w:r w:rsidR="003D4903">
        <w:t>.</w:t>
      </w:r>
    </w:p>
    <w:p w14:paraId="31CD67D2" w14:textId="490D0763" w:rsidR="00580702" w:rsidRDefault="00924C7C">
      <w:pPr>
        <w:pStyle w:val="Brdtext"/>
        <w:spacing w:before="239" w:line="480" w:lineRule="auto"/>
        <w:ind w:left="1" w:right="6713"/>
      </w:pPr>
      <w:r>
        <w:t xml:space="preserve">Participations fee: </w:t>
      </w:r>
      <w:r w:rsidR="008D50F9">
        <w:t>260</w:t>
      </w:r>
      <w:r>
        <w:t xml:space="preserve"> euro </w:t>
      </w:r>
    </w:p>
    <w:p w14:paraId="3014BB55" w14:textId="77777777" w:rsidR="00580702" w:rsidRDefault="00924C7C">
      <w:pPr>
        <w:pStyle w:val="Rubrik1"/>
        <w:numPr>
          <w:ilvl w:val="0"/>
          <w:numId w:val="1"/>
        </w:numPr>
        <w:tabs>
          <w:tab w:val="left" w:pos="373"/>
        </w:tabs>
        <w:spacing w:before="239" w:line="241" w:lineRule="exact"/>
        <w:ind w:left="373" w:hanging="372"/>
      </w:pPr>
      <w:r>
        <w:t>Additional</w:t>
      </w:r>
      <w:r>
        <w:rPr>
          <w:spacing w:val="-12"/>
        </w:rPr>
        <w:t xml:space="preserve"> </w:t>
      </w:r>
      <w:r>
        <w:rPr>
          <w:spacing w:val="-4"/>
        </w:rPr>
        <w:t>info</w:t>
      </w:r>
    </w:p>
    <w:p w14:paraId="26636FC4" w14:textId="77777777" w:rsidR="00580702" w:rsidRDefault="00924C7C">
      <w:pPr>
        <w:pStyle w:val="Brdtext"/>
        <w:spacing w:line="241" w:lineRule="exact"/>
        <w:ind w:left="1"/>
      </w:pPr>
      <w:r>
        <w:t>Each</w:t>
      </w:r>
      <w:r>
        <w:rPr>
          <w:spacing w:val="-9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rPr>
          <w:spacing w:val="-2"/>
        </w:rPr>
        <w:t>ball.</w:t>
      </w:r>
    </w:p>
    <w:p w14:paraId="4FC37B68" w14:textId="77777777" w:rsidR="00580702" w:rsidRDefault="00580702">
      <w:pPr>
        <w:pStyle w:val="Brdtext"/>
        <w:spacing w:before="2"/>
        <w:ind w:left="0"/>
      </w:pPr>
    </w:p>
    <w:p w14:paraId="66E6CCC8" w14:textId="77777777" w:rsidR="00580702" w:rsidRDefault="00580702">
      <w:pPr>
        <w:pStyle w:val="Brdtext"/>
        <w:ind w:left="0"/>
      </w:pPr>
    </w:p>
    <w:p w14:paraId="3F4B02CD" w14:textId="6F5BC6C5" w:rsidR="00580702" w:rsidRDefault="00924C7C">
      <w:pPr>
        <w:pStyle w:val="Brdtext"/>
        <w:ind w:left="1"/>
      </w:pPr>
      <w:r>
        <w:t>More</w:t>
      </w:r>
      <w:r>
        <w:rPr>
          <w:spacing w:val="-5"/>
        </w:rPr>
        <w:t xml:space="preserve"> </w:t>
      </w:r>
      <w:r>
        <w:t>info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 w:rsidR="00FE3D69">
        <w:rPr>
          <w:spacing w:val="-5"/>
        </w:rPr>
        <w:t>closer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tournament</w:t>
      </w:r>
      <w:r>
        <w:rPr>
          <w:spacing w:val="-2"/>
        </w:rPr>
        <w:t>.</w:t>
      </w:r>
    </w:p>
    <w:p w14:paraId="3BB74CC3" w14:textId="77777777" w:rsidR="00580702" w:rsidRDefault="00924C7C">
      <w:pPr>
        <w:pStyle w:val="Rubrik1"/>
        <w:numPr>
          <w:ilvl w:val="0"/>
          <w:numId w:val="1"/>
        </w:numPr>
        <w:tabs>
          <w:tab w:val="left" w:pos="373"/>
        </w:tabs>
        <w:spacing w:before="241"/>
        <w:ind w:left="373" w:hanging="372"/>
      </w:pPr>
      <w:r>
        <w:t>Contact</w:t>
      </w:r>
      <w:r>
        <w:rPr>
          <w:spacing w:val="-8"/>
        </w:rPr>
        <w:t xml:space="preserve"> </w:t>
      </w:r>
      <w:r>
        <w:rPr>
          <w:spacing w:val="-2"/>
        </w:rPr>
        <w:t>person:</w:t>
      </w:r>
    </w:p>
    <w:p w14:paraId="0208A9F6" w14:textId="225536B3" w:rsidR="00580702" w:rsidRPr="00382C4C" w:rsidRDefault="00382C4C">
      <w:pPr>
        <w:ind w:left="1"/>
        <w:rPr>
          <w:rFonts w:ascii="Arial MT" w:hAnsi="Arial MT"/>
          <w:sz w:val="26"/>
          <w:lang w:val="nb-NO"/>
        </w:rPr>
      </w:pPr>
      <w:r w:rsidRPr="00382C4C">
        <w:rPr>
          <w:sz w:val="20"/>
          <w:lang w:val="nb-NO"/>
        </w:rPr>
        <w:t xml:space="preserve">Peter </w:t>
      </w:r>
      <w:r w:rsidR="00CA729F" w:rsidRPr="00382C4C">
        <w:rPr>
          <w:sz w:val="20"/>
          <w:lang w:val="nb-NO"/>
        </w:rPr>
        <w:t>Kapetz</w:t>
      </w:r>
      <w:r w:rsidRPr="00382C4C">
        <w:rPr>
          <w:sz w:val="20"/>
          <w:lang w:val="nb-NO"/>
        </w:rPr>
        <w:t xml:space="preserve">, </w:t>
      </w:r>
      <w:hyperlink r:id="rId14" w:history="1">
        <w:r w:rsidRPr="00203338">
          <w:rPr>
            <w:rStyle w:val="Hyperlnk"/>
            <w:sz w:val="20"/>
            <w:lang w:val="nb-NO"/>
          </w:rPr>
          <w:t>peter.kapetz@nif.idrett.no</w:t>
        </w:r>
      </w:hyperlink>
      <w:r>
        <w:rPr>
          <w:sz w:val="20"/>
          <w:lang w:val="nb-NO"/>
        </w:rPr>
        <w:t xml:space="preserve">, </w:t>
      </w:r>
      <w:r w:rsidR="00CA729F">
        <w:rPr>
          <w:sz w:val="20"/>
          <w:lang w:val="nb-NO"/>
        </w:rPr>
        <w:t>Phone</w:t>
      </w:r>
      <w:r>
        <w:rPr>
          <w:sz w:val="20"/>
          <w:lang w:val="nb-NO"/>
        </w:rPr>
        <w:t>: +47 941 73050</w:t>
      </w:r>
    </w:p>
    <w:sectPr w:rsidR="00580702" w:rsidRPr="00382C4C">
      <w:pgSz w:w="11910" w:h="16840"/>
      <w:pgMar w:top="2140" w:right="1133" w:bottom="960" w:left="1133" w:header="708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7CAC" w14:textId="77777777" w:rsidR="005635C1" w:rsidRDefault="005635C1">
      <w:r>
        <w:separator/>
      </w:r>
    </w:p>
  </w:endnote>
  <w:endnote w:type="continuationSeparator" w:id="0">
    <w:p w14:paraId="3B230DA9" w14:textId="77777777" w:rsidR="005635C1" w:rsidRDefault="005635C1">
      <w:r>
        <w:continuationSeparator/>
      </w:r>
    </w:p>
  </w:endnote>
  <w:endnote w:type="continuationNotice" w:id="1">
    <w:p w14:paraId="68ADCDA5" w14:textId="77777777" w:rsidR="008D410F" w:rsidRDefault="008D4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DCE2" w14:textId="0ABA4B6B" w:rsidR="00580702" w:rsidRDefault="00580702">
    <w:pPr>
      <w:pStyle w:val="Brd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595E" w14:textId="77777777" w:rsidR="005635C1" w:rsidRDefault="005635C1">
      <w:r>
        <w:separator/>
      </w:r>
    </w:p>
  </w:footnote>
  <w:footnote w:type="continuationSeparator" w:id="0">
    <w:p w14:paraId="00220812" w14:textId="77777777" w:rsidR="005635C1" w:rsidRDefault="005635C1">
      <w:r>
        <w:continuationSeparator/>
      </w:r>
    </w:p>
  </w:footnote>
  <w:footnote w:type="continuationNotice" w:id="1">
    <w:p w14:paraId="1D570FB6" w14:textId="77777777" w:rsidR="008D410F" w:rsidRDefault="008D4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DD71" w14:textId="0C20021F" w:rsidR="00580702" w:rsidRDefault="00580702">
    <w:pPr>
      <w:pStyle w:val="Brdtext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226"/>
    <w:multiLevelType w:val="hybridMultilevel"/>
    <w:tmpl w:val="37AAE3BA"/>
    <w:lvl w:ilvl="0" w:tplc="F6EC57B2">
      <w:start w:val="1"/>
      <w:numFmt w:val="decimal"/>
      <w:lvlText w:val="%1."/>
      <w:lvlJc w:val="left"/>
      <w:pPr>
        <w:ind w:left="249" w:hanging="248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D60230">
      <w:numFmt w:val="bullet"/>
      <w:lvlText w:val="•"/>
      <w:lvlJc w:val="left"/>
      <w:pPr>
        <w:ind w:left="1180" w:hanging="248"/>
      </w:pPr>
      <w:rPr>
        <w:rFonts w:hint="default"/>
        <w:lang w:val="en-US" w:eastAsia="en-US" w:bidi="ar-SA"/>
      </w:rPr>
    </w:lvl>
    <w:lvl w:ilvl="2" w:tplc="3DCAB79A">
      <w:numFmt w:val="bullet"/>
      <w:lvlText w:val="•"/>
      <w:lvlJc w:val="left"/>
      <w:pPr>
        <w:ind w:left="2120" w:hanging="248"/>
      </w:pPr>
      <w:rPr>
        <w:rFonts w:hint="default"/>
        <w:lang w:val="en-US" w:eastAsia="en-US" w:bidi="ar-SA"/>
      </w:rPr>
    </w:lvl>
    <w:lvl w:ilvl="3" w:tplc="36DE4F5A"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ar-SA"/>
      </w:rPr>
    </w:lvl>
    <w:lvl w:ilvl="4" w:tplc="AC7A6718">
      <w:numFmt w:val="bullet"/>
      <w:lvlText w:val="•"/>
      <w:lvlJc w:val="left"/>
      <w:pPr>
        <w:ind w:left="4000" w:hanging="248"/>
      </w:pPr>
      <w:rPr>
        <w:rFonts w:hint="default"/>
        <w:lang w:val="en-US" w:eastAsia="en-US" w:bidi="ar-SA"/>
      </w:rPr>
    </w:lvl>
    <w:lvl w:ilvl="5" w:tplc="66F8C4AC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ar-SA"/>
      </w:rPr>
    </w:lvl>
    <w:lvl w:ilvl="6" w:tplc="9B42B952">
      <w:numFmt w:val="bullet"/>
      <w:lvlText w:val="•"/>
      <w:lvlJc w:val="left"/>
      <w:pPr>
        <w:ind w:left="5880" w:hanging="248"/>
      </w:pPr>
      <w:rPr>
        <w:rFonts w:hint="default"/>
        <w:lang w:val="en-US" w:eastAsia="en-US" w:bidi="ar-SA"/>
      </w:rPr>
    </w:lvl>
    <w:lvl w:ilvl="7" w:tplc="06CC2BB6">
      <w:numFmt w:val="bullet"/>
      <w:lvlText w:val="•"/>
      <w:lvlJc w:val="left"/>
      <w:pPr>
        <w:ind w:left="6820" w:hanging="248"/>
      </w:pPr>
      <w:rPr>
        <w:rFonts w:hint="default"/>
        <w:lang w:val="en-US" w:eastAsia="en-US" w:bidi="ar-SA"/>
      </w:rPr>
    </w:lvl>
    <w:lvl w:ilvl="8" w:tplc="5A76DFC8">
      <w:numFmt w:val="bullet"/>
      <w:lvlText w:val="•"/>
      <w:lvlJc w:val="left"/>
      <w:pPr>
        <w:ind w:left="7760" w:hanging="248"/>
      </w:pPr>
      <w:rPr>
        <w:rFonts w:hint="default"/>
        <w:lang w:val="en-US" w:eastAsia="en-US" w:bidi="ar-SA"/>
      </w:rPr>
    </w:lvl>
  </w:abstractNum>
  <w:num w:numId="1" w16cid:durableId="75578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702"/>
    <w:rsid w:val="000A67D0"/>
    <w:rsid w:val="000C6B85"/>
    <w:rsid w:val="00177129"/>
    <w:rsid w:val="001B387F"/>
    <w:rsid w:val="0021273A"/>
    <w:rsid w:val="0022330D"/>
    <w:rsid w:val="00292A5A"/>
    <w:rsid w:val="002C7AF7"/>
    <w:rsid w:val="003330E4"/>
    <w:rsid w:val="00355E98"/>
    <w:rsid w:val="00382C4C"/>
    <w:rsid w:val="003D43D4"/>
    <w:rsid w:val="003D4903"/>
    <w:rsid w:val="003F2E0C"/>
    <w:rsid w:val="00435CFD"/>
    <w:rsid w:val="004935FD"/>
    <w:rsid w:val="004C2055"/>
    <w:rsid w:val="00525C15"/>
    <w:rsid w:val="00531EEB"/>
    <w:rsid w:val="00534E7A"/>
    <w:rsid w:val="0055538C"/>
    <w:rsid w:val="005635C1"/>
    <w:rsid w:val="00576A16"/>
    <w:rsid w:val="00580702"/>
    <w:rsid w:val="005944F8"/>
    <w:rsid w:val="005E45A4"/>
    <w:rsid w:val="006102FF"/>
    <w:rsid w:val="00626599"/>
    <w:rsid w:val="0065138A"/>
    <w:rsid w:val="006927B6"/>
    <w:rsid w:val="006C35DB"/>
    <w:rsid w:val="00771D60"/>
    <w:rsid w:val="00774571"/>
    <w:rsid w:val="007A2E78"/>
    <w:rsid w:val="00877935"/>
    <w:rsid w:val="008D410F"/>
    <w:rsid w:val="008D50F9"/>
    <w:rsid w:val="008F5B5D"/>
    <w:rsid w:val="00924C7C"/>
    <w:rsid w:val="009A527B"/>
    <w:rsid w:val="009D1E91"/>
    <w:rsid w:val="009E16CB"/>
    <w:rsid w:val="00B501F6"/>
    <w:rsid w:val="00B807C4"/>
    <w:rsid w:val="00B83471"/>
    <w:rsid w:val="00BD1273"/>
    <w:rsid w:val="00BE157C"/>
    <w:rsid w:val="00BF662D"/>
    <w:rsid w:val="00C66787"/>
    <w:rsid w:val="00CA729F"/>
    <w:rsid w:val="00D8446F"/>
    <w:rsid w:val="00DA7BDC"/>
    <w:rsid w:val="00E65425"/>
    <w:rsid w:val="00E8212D"/>
    <w:rsid w:val="00EF2DCD"/>
    <w:rsid w:val="00EF30EB"/>
    <w:rsid w:val="00F1352B"/>
    <w:rsid w:val="00F17588"/>
    <w:rsid w:val="00F365B3"/>
    <w:rsid w:val="00F67ADF"/>
    <w:rsid w:val="00FA4A02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F8AB"/>
  <w15:docId w15:val="{9D090706-0EDA-439A-B18C-631836C7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Rubrik1">
    <w:name w:val="heading 1"/>
    <w:basedOn w:val="Normal"/>
    <w:uiPriority w:val="9"/>
    <w:qFormat/>
    <w:pPr>
      <w:ind w:left="247" w:hanging="245"/>
      <w:outlineLvl w:val="0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21"/>
      <w:ind w:left="20"/>
    </w:pPr>
    <w:rPr>
      <w:sz w:val="40"/>
      <w:szCs w:val="40"/>
    </w:rPr>
  </w:style>
  <w:style w:type="paragraph" w:styleId="Liststycke">
    <w:name w:val="List Paragraph"/>
    <w:basedOn w:val="Normal"/>
    <w:uiPriority w:val="1"/>
    <w:qFormat/>
    <w:pPr>
      <w:ind w:left="247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82C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2C4C"/>
    <w:rPr>
      <w:rFonts w:ascii="Tahoma" w:eastAsia="Tahoma" w:hAnsi="Tahoma" w:cs="Tahoma"/>
    </w:rPr>
  </w:style>
  <w:style w:type="paragraph" w:styleId="Sidfot">
    <w:name w:val="footer"/>
    <w:basedOn w:val="Normal"/>
    <w:link w:val="SidfotChar"/>
    <w:uiPriority w:val="99"/>
    <w:unhideWhenUsed/>
    <w:rsid w:val="00382C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82C4C"/>
    <w:rPr>
      <w:rFonts w:ascii="Tahoma" w:eastAsia="Tahoma" w:hAnsi="Tahoma" w:cs="Tahoma"/>
    </w:rPr>
  </w:style>
  <w:style w:type="character" w:styleId="Hyperlnk">
    <w:name w:val="Hyperlink"/>
    <w:basedOn w:val="Standardstycketeckensnitt"/>
    <w:uiPriority w:val="99"/>
    <w:unhideWhenUsed/>
    <w:rsid w:val="00382C4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2C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D4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vanger.kommune.no/kultur-og-fritid/svommehaller/stavanger-svommehall2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kapetz@nif.idret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Skapa ett nytt dokument." ma:contentTypeScope="" ma:versionID="908f4292536eda9020441e15db5e0c42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3959197fde6daa0ab0209ea66e88e7de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1383d8c-5336-4c55-ab53-88e37c9d140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22C73-4B99-479F-9241-EB2E002B1E96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67B66AE9-5F4D-43D0-B71D-CEDCFD5E0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6038A-1F7B-4590-8C1A-913E3E8B2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6D628-55A8-4698-9329-E9E31D364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421</Words>
  <Characters>2232</Characters>
  <Application>Microsoft Office Word</Application>
  <DocSecurity>0</DocSecurity>
  <Lines>18</Lines>
  <Paragraphs>5</Paragraphs>
  <ScaleCrop>false</ScaleCrop>
  <Company>Dansk Sportsdykker Forbund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 til elektronisk post</dc:title>
  <dc:subject/>
  <dc:creator>Ingelise</dc:creator>
  <cp:keywords/>
  <cp:lastModifiedBy>Kapetz, Peter</cp:lastModifiedBy>
  <cp:revision>44</cp:revision>
  <dcterms:created xsi:type="dcterms:W3CDTF">2025-04-09T04:03:00Z</dcterms:created>
  <dcterms:modified xsi:type="dcterms:W3CDTF">2025-06-29T19:44:00Z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D:20130901183802</vt:lpwstr>
  </property>
  <property fmtid="{D5CDD505-2E9C-101B-9397-08002B2CF9AE}" pid="7" name="MediaServiceImageTags">
    <vt:lpwstr/>
  </property>
  <property fmtid="{D5CDD505-2E9C-101B-9397-08002B2CF9AE}" pid="8" name="ContentTypeId">
    <vt:lpwstr>0x010100725C43C881303F49AF1AAC52B5F764BF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